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1A1C" w14:textId="33163B00" w:rsidR="005F3CE3" w:rsidRDefault="00BB6CB5">
      <w:pPr>
        <w:pStyle w:val="Titre1"/>
      </w:pPr>
      <w:r>
        <w:t xml:space="preserve">VD16 – </w:t>
      </w:r>
      <w:proofErr w:type="spellStart"/>
      <w:r>
        <w:t>Sex</w:t>
      </w:r>
      <w:proofErr w:type="spellEnd"/>
      <w:r>
        <w:t xml:space="preserve"> du Lièvre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14:paraId="43EA5121" w14:textId="77777777" w:rsidR="005F3CE3" w:rsidRDefault="00BB6CB5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0F37383B" w14:textId="77777777" w:rsidR="005F3CE3" w:rsidRDefault="00BB6CB5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06/10/2025</w:t>
      </w:r>
    </w:p>
    <w:p w14:paraId="5474FB2F" w14:textId="77777777" w:rsidR="005F3CE3" w:rsidRDefault="00BB6CB5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2566679, 1130478</w:t>
      </w:r>
    </w:p>
    <w:p w14:paraId="26D52C6B" w14:textId="77777777" w:rsidR="005F3CE3" w:rsidRDefault="00BB6CB5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Alpes externes du Nord</w:t>
      </w:r>
    </w:p>
    <w:p w14:paraId="5B15BF64" w14:textId="77777777" w:rsidR="005F3CE3" w:rsidRDefault="00BB6CB5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6C5C33D8" w14:textId="314D62B6" w:rsidR="005F3CE3" w:rsidRDefault="00BB6CB5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9a/125</w:t>
      </w:r>
      <w:r>
        <w:t xml:space="preserve"> - Hêtraie </w:t>
      </w:r>
      <w:proofErr w:type="gramStart"/>
      <w:r>
        <w:t>à  Pulmonaire</w:t>
      </w:r>
      <w:proofErr w:type="gramEnd"/>
      <w:r>
        <w:t xml:space="preserve"> typique</w:t>
      </w:r>
    </w:p>
    <w:p w14:paraId="283DE17A" w14:textId="77777777" w:rsidR="005F3CE3" w:rsidRDefault="00BB6CB5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14:paraId="68FFD079" w14:textId="77777777" w:rsidR="005F3CE3" w:rsidRDefault="00BB6CB5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38ED92EA" w14:textId="77777777" w:rsidR="005F3CE3" w:rsidRDefault="005F3CE3"/>
    <w:p w14:paraId="0D29F680" w14:textId="77777777" w:rsidR="005F3CE3" w:rsidRDefault="00BB6CB5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5F3CE3" w14:paraId="328B04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DE237A9" w14:textId="77777777" w:rsidR="005F3CE3" w:rsidRDefault="00BB6C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EAD3B" wp14:editId="7B289E80">
                  <wp:extent cx="238125" cy="238125"/>
                  <wp:effectExtent l="0" t="0" r="0" b="0"/>
                  <wp:docPr id="1638287482" name="Image 1638287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A7E19DA" w14:textId="77777777" w:rsidR="005F3CE3" w:rsidRDefault="00BB6CB5">
            <w:pPr>
              <w:pStyle w:val="main-24"/>
            </w:pPr>
            <w:r>
              <w:t>Érable plane, Frêne†, Cerisier, Chêne sessile, Charme, Hêtre, Pin sylvestre, Tilleul à petites feuilles, Tilleul à larges feuilles, Robinier°</w:t>
            </w:r>
          </w:p>
          <w:p w14:paraId="22B2704D" w14:textId="77777777" w:rsidR="005F3CE3" w:rsidRDefault="005F3CE3">
            <w:pPr>
              <w:pStyle w:val="recommendation-future"/>
            </w:pPr>
          </w:p>
        </w:tc>
      </w:tr>
      <w:tr w:rsidR="005F3CE3" w14:paraId="1A719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A4ABDD8" w14:textId="77777777" w:rsidR="005F3CE3" w:rsidRDefault="00BB6C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558E42" wp14:editId="4D3F5A42">
                  <wp:extent cx="238125" cy="238125"/>
                  <wp:effectExtent l="0" t="0" r="0" b="0"/>
                  <wp:docPr id="1090229770" name="Image 1090229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061C4D6" w14:textId="77777777" w:rsidR="005F3CE3" w:rsidRDefault="00BB6CB5">
            <w:pPr>
              <w:pStyle w:val="main-20"/>
            </w:pPr>
            <w:r>
              <w:t xml:space="preserve">Sapin, Érable champêtre, Érable à feuilles d'obier, Aulne blanc*, Bouleau*, Houx, Noyer, Tremble*,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Pin noir°, Érable sycomore</w:t>
            </w:r>
          </w:p>
          <w:p w14:paraId="01C91685" w14:textId="77777777" w:rsidR="005F3CE3" w:rsidRDefault="00BB6CB5">
            <w:pPr>
              <w:pStyle w:val="recommendation-future"/>
            </w:pPr>
            <w:r>
              <w:t>Frêne à fleurs, Pommier sauvage, Charme houblon, Merisier à grappes, Poirier sauvage, Chêne chevelu, Orme champêtre†, Paulownia°, Chêne vert°</w:t>
            </w:r>
          </w:p>
        </w:tc>
      </w:tr>
      <w:tr w:rsidR="005F3CE3" w14:paraId="17C8B6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2F24D19" w14:textId="77777777" w:rsidR="005F3CE3" w:rsidRDefault="00BB6C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767F7B" wp14:editId="67053B91">
                  <wp:extent cx="238125" cy="238125"/>
                  <wp:effectExtent l="0" t="0" r="0" b="0"/>
                  <wp:docPr id="745283893" name="Image 745283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4846FFA" w14:textId="77777777" w:rsidR="005F3CE3" w:rsidRDefault="00BB6CB5">
            <w:pPr>
              <w:pStyle w:val="main-16"/>
            </w:pPr>
            <w:r>
              <w:t>Mélèze, Chêne pédonculé, Orme de montagne†</w:t>
            </w:r>
          </w:p>
        </w:tc>
      </w:tr>
      <w:tr w:rsidR="005F3CE3" w14:paraId="1E6EB4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A20FAC7" w14:textId="77777777" w:rsidR="005F3CE3" w:rsidRDefault="00BB6C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CB181F" wp14:editId="60692D0F">
                  <wp:extent cx="238125" cy="238125"/>
                  <wp:effectExtent l="0" t="0" r="0" b="0"/>
                  <wp:docPr id="117224863" name="Image 117224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E41693A" w14:textId="77777777" w:rsidR="005F3CE3" w:rsidRDefault="00BB6CB5">
            <w:pPr>
              <w:pStyle w:val="main-20"/>
            </w:pPr>
            <w:r>
              <w:t>Ailante°</w:t>
            </w:r>
          </w:p>
        </w:tc>
      </w:tr>
    </w:tbl>
    <w:p w14:paraId="18004814" w14:textId="77777777" w:rsidR="005F3CE3" w:rsidRDefault="00BB6CB5">
      <w:pPr>
        <w:pStyle w:val="recommendation-future"/>
      </w:pPr>
      <w:r>
        <w:t>Les essences qui, ultérieurement, seront également adaptées</w:t>
      </w:r>
    </w:p>
    <w:p w14:paraId="5DD9D9B1" w14:textId="77777777" w:rsidR="005F3CE3" w:rsidRDefault="005F3CE3"/>
    <w:p w14:paraId="09813E82" w14:textId="77777777" w:rsidR="005F3CE3" w:rsidRDefault="005F3CE3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4462"/>
        <w:gridCol w:w="4350"/>
      </w:tblGrid>
      <w:tr w:rsidR="005F3CE3" w14:paraId="79744C1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E47C796" w14:textId="77777777" w:rsidR="005F3CE3" w:rsidRDefault="005F3CE3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2C08E78" w14:textId="77777777" w:rsidR="005F3CE3" w:rsidRDefault="00BB6CB5">
            <w:pPr>
              <w:pStyle w:val="main-20-bold"/>
            </w:pPr>
            <w:r>
              <w:t>9</w:t>
            </w:r>
            <w:proofErr w:type="gramStart"/>
            <w:r>
              <w:t xml:space="preserve">a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10268EA7" w14:textId="77777777" w:rsidR="005F3CE3" w:rsidRDefault="00BB6CB5">
            <w:pPr>
              <w:pStyle w:val="main-20"/>
            </w:pPr>
            <w:r>
              <w:t xml:space="preserve">Climat actuel, 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23B5637" w14:textId="77777777" w:rsidR="005F3CE3" w:rsidRDefault="00BB6CB5">
            <w:pPr>
              <w:pStyle w:val="main-20-bold"/>
            </w:pPr>
            <w:r>
              <w:t xml:space="preserve">9a </w:t>
            </w:r>
            <w:proofErr w:type="spellStart"/>
            <w:proofErr w:type="gramStart"/>
            <w:r>
              <w:t>collin</w:t>
            </w:r>
            <w:proofErr w:type="spellEnd"/>
            <w:r>
              <w:t xml:space="preserve">  collinéen</w:t>
            </w:r>
            <w:proofErr w:type="gramEnd"/>
          </w:p>
          <w:p w14:paraId="296742A4" w14:textId="77777777" w:rsidR="005F3CE3" w:rsidRDefault="00BB6CB5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prononcé</w:t>
            </w:r>
            <w:proofErr w:type="gramEnd"/>
          </w:p>
        </w:tc>
      </w:tr>
      <w:tr w:rsidR="005F3CE3" w14:paraId="43CF02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D9714BE" w14:textId="77777777" w:rsidR="005F3CE3" w:rsidRDefault="00BB6CB5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803C4DF" w14:textId="77777777" w:rsidR="005F3CE3" w:rsidRDefault="00BB6CB5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3A45EA0" w14:textId="77777777" w:rsidR="005F3CE3" w:rsidRDefault="00BB6CB5">
            <w:pPr>
              <w:pStyle w:val="main-20"/>
            </w:pPr>
            <w:r>
              <w:t>Érable plane, Charme, Cerisier, Chêne sessile, Tilleul à petites feuilles, Tilleul à larges feuilles</w:t>
            </w:r>
          </w:p>
        </w:tc>
      </w:tr>
      <w:tr w:rsidR="005F3CE3" w14:paraId="77C23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7919C4D" w14:textId="77777777" w:rsidR="005F3CE3" w:rsidRDefault="00BB6CB5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82640E4" w14:textId="77777777" w:rsidR="005F3CE3" w:rsidRDefault="00BB6CB5">
            <w:pPr>
              <w:pStyle w:val="main-20"/>
            </w:pPr>
            <w:r>
              <w:t>Érable plane, Érable sycomore, Frêne†, Cerisier, Chêne sessile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E943BAD" w14:textId="77777777" w:rsidR="005F3CE3" w:rsidRDefault="00BB6CB5">
            <w:pPr>
              <w:pStyle w:val="main-20"/>
            </w:pPr>
            <w:r>
              <w:t>Frêne†, Pin sylvestre, Robinier°</w:t>
            </w:r>
          </w:p>
        </w:tc>
      </w:tr>
      <w:tr w:rsidR="005F3CE3" w14:paraId="64A108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0841341" w14:textId="77777777" w:rsidR="005F3CE3" w:rsidRDefault="00BB6CB5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5E392B0" w14:textId="77777777" w:rsidR="005F3CE3" w:rsidRDefault="00BB6CB5">
            <w:pPr>
              <w:pStyle w:val="main-20"/>
            </w:pPr>
            <w:r>
              <w:t xml:space="preserve">Sapin, Érable champêtre, Érable à feuilles d'obier, Aulne blanc*, Bouleau*, Charme, Houx, Noyer, Mélèze, Pin sylvestre, Tremble*,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montagne†, Ailante°, Pin noir°,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67F16F8" w14:textId="77777777" w:rsidR="005F3CE3" w:rsidRDefault="00BB6CB5">
            <w:pPr>
              <w:pStyle w:val="main-20"/>
            </w:pPr>
            <w:r>
              <w:t xml:space="preserve">Sapin, Érable champêtre, Érable à feuilles d'obier, Aulne blanc*, Bouleau*, Hêtre, Frêne à fleurs, Houx, Noyer, Pommier sauvage, Charme houblon, Tremble*, Merisier à grappes, Poirier sauvage, Chêne chevelu,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Orme champêtre†, Ailante°, Paulownia°, Pin noir°, Chêne vert°</w:t>
            </w:r>
          </w:p>
        </w:tc>
      </w:tr>
    </w:tbl>
    <w:p w14:paraId="10C85482" w14:textId="77777777" w:rsidR="00BB6CB5" w:rsidRDefault="00BB6CB5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4B0"/>
    <w:multiLevelType w:val="hybridMultilevel"/>
    <w:tmpl w:val="EC88D394"/>
    <w:lvl w:ilvl="0" w:tplc="7458D6B6">
      <w:start w:val="1"/>
      <w:numFmt w:val="bullet"/>
      <w:lvlText w:val="●"/>
      <w:lvlJc w:val="left"/>
      <w:pPr>
        <w:ind w:left="720" w:hanging="360"/>
      </w:pPr>
    </w:lvl>
    <w:lvl w:ilvl="1" w:tplc="BEA06F64">
      <w:start w:val="1"/>
      <w:numFmt w:val="bullet"/>
      <w:lvlText w:val="○"/>
      <w:lvlJc w:val="left"/>
      <w:pPr>
        <w:ind w:left="1440" w:hanging="360"/>
      </w:pPr>
    </w:lvl>
    <w:lvl w:ilvl="2" w:tplc="F17A9762">
      <w:start w:val="1"/>
      <w:numFmt w:val="bullet"/>
      <w:lvlText w:val="■"/>
      <w:lvlJc w:val="left"/>
      <w:pPr>
        <w:ind w:left="2160" w:hanging="360"/>
      </w:pPr>
    </w:lvl>
    <w:lvl w:ilvl="3" w:tplc="2648FDF8">
      <w:start w:val="1"/>
      <w:numFmt w:val="bullet"/>
      <w:lvlText w:val="●"/>
      <w:lvlJc w:val="left"/>
      <w:pPr>
        <w:ind w:left="2880" w:hanging="360"/>
      </w:pPr>
    </w:lvl>
    <w:lvl w:ilvl="4" w:tplc="A14A44F0">
      <w:start w:val="1"/>
      <w:numFmt w:val="bullet"/>
      <w:lvlText w:val="○"/>
      <w:lvlJc w:val="left"/>
      <w:pPr>
        <w:ind w:left="3600" w:hanging="360"/>
      </w:pPr>
    </w:lvl>
    <w:lvl w:ilvl="5" w:tplc="F64EC4FC">
      <w:start w:val="1"/>
      <w:numFmt w:val="bullet"/>
      <w:lvlText w:val="■"/>
      <w:lvlJc w:val="left"/>
      <w:pPr>
        <w:ind w:left="4320" w:hanging="360"/>
      </w:pPr>
    </w:lvl>
    <w:lvl w:ilvl="6" w:tplc="ADA898B2">
      <w:start w:val="1"/>
      <w:numFmt w:val="bullet"/>
      <w:lvlText w:val="●"/>
      <w:lvlJc w:val="left"/>
      <w:pPr>
        <w:ind w:left="5040" w:hanging="360"/>
      </w:pPr>
    </w:lvl>
    <w:lvl w:ilvl="7" w:tplc="48962E18">
      <w:start w:val="1"/>
      <w:numFmt w:val="bullet"/>
      <w:lvlText w:val="●"/>
      <w:lvlJc w:val="left"/>
      <w:pPr>
        <w:ind w:left="5760" w:hanging="360"/>
      </w:pPr>
    </w:lvl>
    <w:lvl w:ilvl="8" w:tplc="CFC2EF5C">
      <w:start w:val="1"/>
      <w:numFmt w:val="bullet"/>
      <w:lvlText w:val="●"/>
      <w:lvlJc w:val="left"/>
      <w:pPr>
        <w:ind w:left="6480" w:hanging="360"/>
      </w:pPr>
    </w:lvl>
  </w:abstractNum>
  <w:num w:numId="1" w16cid:durableId="1061181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E3"/>
    <w:rsid w:val="005F3CE3"/>
    <w:rsid w:val="00BB6CB5"/>
    <w:rsid w:val="00C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5057B"/>
  <w15:docId w15:val="{F72A572A-86DE-4ADC-8ABA-A6940EA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8%7C2566671%7C1130425&amp;mp=2566679%7C1130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2025-10-06T11:19:00Z</dcterms:created>
  <dcterms:modified xsi:type="dcterms:W3CDTF">2025-10-06T11:19:00Z</dcterms:modified>
</cp:coreProperties>
</file>