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06" w:rsidRDefault="000A3006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7763"/>
        <w:gridCol w:w="8157"/>
      </w:tblGrid>
      <w:tr w:rsidR="00A73DDB" w:rsidRPr="00BD087F" w:rsidTr="00F610A3">
        <w:tc>
          <w:tcPr>
            <w:tcW w:w="7763" w:type="dxa"/>
          </w:tcPr>
          <w:p w:rsidR="00A73DDB" w:rsidRPr="00EC7A04" w:rsidRDefault="00A73DDB" w:rsidP="00A73DD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3C08CE">
              <w:rPr>
                <w:rFonts w:ascii="Arial" w:hAnsi="Arial" w:cs="Arial"/>
                <w:b/>
                <w:sz w:val="24"/>
                <w:szCs w:val="24"/>
              </w:rPr>
              <w:t>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 w:rsidR="003C08CE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3C08CE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C08CE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A59C6">
              <w:rPr>
                <w:rFonts w:ascii="Arial" w:hAnsi="Arial" w:cs="Arial"/>
                <w:b/>
                <w:sz w:val="20"/>
                <w:szCs w:val="20"/>
              </w:rPr>
              <w:t>4.01.2011</w:t>
            </w:r>
          </w:p>
          <w:p w:rsidR="00A73DDB" w:rsidRPr="00A73DDB" w:rsidRDefault="00A73DDB" w:rsidP="003C08CE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3C08CE"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8157" w:type="dxa"/>
          </w:tcPr>
          <w:p w:rsidR="00C67D3F" w:rsidRPr="00EC7A04" w:rsidRDefault="003C08CE" w:rsidP="00C67D3F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Renan</w:t>
            </w:r>
            <w:r w:rsidR="00C67D3F"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67D3F" w:rsidRPr="00A73DD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C67D3F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C67D3F"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C67D3F"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C67D3F"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>.0</w:t>
            </w:r>
            <w:r w:rsidR="001D4841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>.201</w:t>
            </w:r>
            <w:r w:rsidR="001D48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A73DDB" w:rsidRDefault="00C67D3F" w:rsidP="003C08CE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3C08CE"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C67D3F" w:rsidRPr="00BD087F" w:rsidTr="00F610A3">
        <w:tc>
          <w:tcPr>
            <w:tcW w:w="7763" w:type="dxa"/>
          </w:tcPr>
          <w:p w:rsidR="00C67D3F" w:rsidRDefault="00C67D3F" w:rsidP="00CA59C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A59C6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99" cy="3600000"/>
                  <wp:effectExtent l="19050" t="0" r="1701" b="0"/>
                  <wp:docPr id="4" name="Image 1" descr="F3_11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_1101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9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0A3" w:rsidRDefault="00F610A3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087F" w:rsidRDefault="00BD087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Photos après la coupe 2009</w:t>
            </w:r>
          </w:p>
          <w:p w:rsidR="001D4841" w:rsidRPr="00BD087F" w:rsidRDefault="001D4841" w:rsidP="00A73DD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inventaire de la placette : 9.4.2009</w:t>
            </w:r>
          </w:p>
          <w:p w:rsidR="001D4841" w:rsidRPr="00BD087F" w:rsidRDefault="00BA157C" w:rsidP="00A73DD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4841" w:rsidRPr="00BD087F">
              <w:rPr>
                <w:rFonts w:ascii="Arial" w:hAnsi="Arial" w:cs="Arial"/>
                <w:sz w:val="24"/>
                <w:szCs w:val="24"/>
              </w:rPr>
              <w:t>Coupe de bois en  automne 2009</w:t>
            </w:r>
          </w:p>
          <w:p w:rsidR="001D4841" w:rsidRDefault="001D4841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841" w:rsidRDefault="001D4841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841" w:rsidRPr="00A73DDB" w:rsidRDefault="001D4841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7" w:type="dxa"/>
          </w:tcPr>
          <w:p w:rsidR="001D4841" w:rsidRDefault="001D4841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A59C6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803529" cy="3600000"/>
                  <wp:effectExtent l="19050" t="0" r="0" b="0"/>
                  <wp:docPr id="8" name="Image 7" descr="P100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3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52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841" w:rsidRDefault="001D4841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841" w:rsidRDefault="00FB4077" w:rsidP="001D484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Photo prise après la coupe 2012 au-dessus du chemin</w:t>
            </w:r>
          </w:p>
          <w:p w:rsidR="001D4841" w:rsidRPr="00FB4077" w:rsidRDefault="00FB4077" w:rsidP="001D484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1D4841" w:rsidRPr="00FB4077">
              <w:rPr>
                <w:rFonts w:ascii="Arial" w:hAnsi="Arial" w:cs="Arial"/>
                <w:sz w:val="24"/>
                <w:szCs w:val="24"/>
              </w:rPr>
              <w:t>Coupe de bois en  automne 2009 + déchets de la coupe de bois de l’automne 2012 au-dessus du chemin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1D4841" w:rsidRDefault="001D4841" w:rsidP="001D484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841" w:rsidRDefault="001D4841" w:rsidP="001D484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841" w:rsidRDefault="001D4841" w:rsidP="001D484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841" w:rsidRPr="00A73DDB" w:rsidRDefault="001D4841" w:rsidP="001D484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67D3F" w:rsidRPr="00BD087F" w:rsidTr="00F610A3">
        <w:tc>
          <w:tcPr>
            <w:tcW w:w="7763" w:type="dxa"/>
          </w:tcPr>
          <w:p w:rsidR="00A2729B" w:rsidRPr="00EC7A04" w:rsidRDefault="00A2729B" w:rsidP="00A2729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lastRenderedPageBreak/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>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D4841">
              <w:rPr>
                <w:rFonts w:ascii="Arial" w:hAnsi="Arial" w:cs="Arial"/>
                <w:b/>
                <w:sz w:val="20"/>
                <w:szCs w:val="20"/>
              </w:rPr>
              <w:t>14.01.2011</w:t>
            </w:r>
          </w:p>
          <w:p w:rsidR="00C67D3F" w:rsidRPr="00A73DDB" w:rsidRDefault="00A2729B" w:rsidP="00A2729B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8157" w:type="dxa"/>
          </w:tcPr>
          <w:p w:rsidR="00A2729B" w:rsidRPr="00EC7A04" w:rsidRDefault="00A2729B" w:rsidP="00A2729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4.0</w:t>
            </w:r>
            <w:r w:rsidR="001D4841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.201</w:t>
            </w:r>
            <w:r w:rsidR="001D484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C67D3F" w:rsidRDefault="00A2729B" w:rsidP="00A2729B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C67D3F" w:rsidRPr="00BD087F" w:rsidTr="00F610A3">
        <w:tc>
          <w:tcPr>
            <w:tcW w:w="7763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310E" w:rsidRDefault="001D4841" w:rsidP="00CC7418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4841"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3772969" cy="5040000"/>
                  <wp:effectExtent l="19050" t="0" r="0" b="0"/>
                  <wp:docPr id="10" name="Image 5" descr="F4_11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_1101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969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18" w:rsidRPr="00A73DDB" w:rsidRDefault="00CC7418" w:rsidP="00CC7418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7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10A3" w:rsidRDefault="001D4841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5042535" cy="3782060"/>
                  <wp:effectExtent l="19050" t="0" r="5715" b="0"/>
                  <wp:docPr id="11" name="Image 10" descr="P100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4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37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607" w:rsidRDefault="00B2160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087F" w:rsidRDefault="00BD087F" w:rsidP="00BD087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Photos après la coupe 2009</w:t>
            </w:r>
          </w:p>
          <w:p w:rsidR="00BD087F" w:rsidRPr="00BD087F" w:rsidRDefault="00BD087F" w:rsidP="00BD087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inventaire de la placette : 9.4.2009</w:t>
            </w:r>
          </w:p>
          <w:p w:rsidR="00BD087F" w:rsidRPr="00BD087F" w:rsidRDefault="00BD087F" w:rsidP="00BD087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Coupe de bois en  automne 2009</w:t>
            </w:r>
          </w:p>
          <w:p w:rsidR="00B21607" w:rsidRPr="00A73DDB" w:rsidRDefault="00B21607" w:rsidP="00B21607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E16B6" w:rsidRPr="00BD087F" w:rsidTr="00F610A3">
        <w:tc>
          <w:tcPr>
            <w:tcW w:w="7763" w:type="dxa"/>
          </w:tcPr>
          <w:p w:rsidR="00A2729B" w:rsidRPr="00EC7A04" w:rsidRDefault="00A2729B" w:rsidP="00A2729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lastRenderedPageBreak/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>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C7418">
              <w:rPr>
                <w:rFonts w:ascii="Arial" w:hAnsi="Arial" w:cs="Arial"/>
                <w:b/>
                <w:sz w:val="20"/>
                <w:szCs w:val="20"/>
              </w:rPr>
              <w:t>14</w:t>
            </w:r>
            <w:r>
              <w:rPr>
                <w:rFonts w:ascii="Arial" w:hAnsi="Arial" w:cs="Arial"/>
                <w:b/>
                <w:sz w:val="20"/>
                <w:szCs w:val="20"/>
              </w:rPr>
              <w:t>.0</w:t>
            </w:r>
            <w:r w:rsidR="00CC7418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.20</w:t>
            </w:r>
            <w:r w:rsidR="00CC7418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  <w:p w:rsidR="00FE16B6" w:rsidRPr="00A73DDB" w:rsidRDefault="00A2729B" w:rsidP="00A2729B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8157" w:type="dxa"/>
          </w:tcPr>
          <w:p w:rsidR="00A2729B" w:rsidRPr="00EC7A04" w:rsidRDefault="00A2729B" w:rsidP="00A2729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C7418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.0</w:t>
            </w:r>
            <w:r w:rsidR="00CC7418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.201</w:t>
            </w:r>
            <w:r w:rsidR="00CC741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FE16B6" w:rsidRDefault="00A2729B" w:rsidP="00A2729B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FE16B6" w:rsidRPr="00BD087F" w:rsidTr="00F610A3">
        <w:tc>
          <w:tcPr>
            <w:tcW w:w="7763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7418" w:rsidRDefault="00CC7418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r w:rsidRPr="00CC7418"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7357" cy="3600000"/>
                  <wp:effectExtent l="19050" t="0" r="3243" b="0"/>
                  <wp:docPr id="12" name="Image 13" descr="F5_11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_11011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357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18" w:rsidRDefault="00CC7418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C7418" w:rsidRDefault="00CC7418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BD087F" w:rsidRDefault="00BD087F" w:rsidP="00BD087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Photos après la coupe 2009</w:t>
            </w:r>
          </w:p>
          <w:p w:rsidR="00BD087F" w:rsidRPr="00BD087F" w:rsidRDefault="00BD087F" w:rsidP="00BD087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inventaire de la placette : 9.4.2009</w:t>
            </w:r>
          </w:p>
          <w:p w:rsidR="00BD087F" w:rsidRPr="00BD087F" w:rsidRDefault="00BD087F" w:rsidP="00BD087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Coupe de bois en  automne 2009</w:t>
            </w:r>
          </w:p>
          <w:p w:rsidR="0070310E" w:rsidRPr="00A73DDB" w:rsidRDefault="0070310E" w:rsidP="00BD087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7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CC7418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5042535" cy="3782060"/>
                  <wp:effectExtent l="19050" t="0" r="5715" b="0"/>
                  <wp:docPr id="15" name="Image 14" descr="P100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5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37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607" w:rsidRDefault="00B21607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087F" w:rsidRDefault="00BD087F" w:rsidP="00BD087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Photos après la coupe 2009</w:t>
            </w:r>
          </w:p>
          <w:p w:rsidR="00BD087F" w:rsidRPr="00BD087F" w:rsidRDefault="00BD087F" w:rsidP="00BD087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inventaire de la placette : 9.4.2009</w:t>
            </w:r>
          </w:p>
          <w:p w:rsidR="00BD087F" w:rsidRPr="00BD087F" w:rsidRDefault="00BD087F" w:rsidP="00BD087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BD087F">
              <w:rPr>
                <w:rFonts w:ascii="Arial" w:hAnsi="Arial" w:cs="Arial"/>
                <w:sz w:val="24"/>
                <w:szCs w:val="24"/>
              </w:rPr>
              <w:t>1</w:t>
            </w:r>
            <w:r w:rsidRPr="00BD087F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Pr="00BD087F">
              <w:rPr>
                <w:rFonts w:ascii="Arial" w:hAnsi="Arial" w:cs="Arial"/>
                <w:sz w:val="24"/>
                <w:szCs w:val="24"/>
              </w:rPr>
              <w:t xml:space="preserve"> Coupe de bois en  automne 2009</w:t>
            </w:r>
          </w:p>
          <w:p w:rsidR="00B21607" w:rsidRDefault="00B21607" w:rsidP="00BD087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1607" w:rsidRDefault="00B21607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1607" w:rsidRPr="00A73DDB" w:rsidRDefault="00B21607" w:rsidP="00B21607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3DDB" w:rsidRDefault="00A73DDB" w:rsidP="00B21607">
      <w:pPr>
        <w:pStyle w:val="Sansinterligne"/>
        <w:rPr>
          <w:rFonts w:ascii="Arial" w:hAnsi="Arial" w:cs="Arial"/>
          <w:b/>
          <w:sz w:val="28"/>
          <w:szCs w:val="28"/>
        </w:rPr>
      </w:pPr>
    </w:p>
    <w:sectPr w:rsidR="00A73DDB" w:rsidSect="00A73DDB">
      <w:headerReference w:type="default" r:id="rId12"/>
      <w:footerReference w:type="default" r:id="rId13"/>
      <w:pgSz w:w="16838" w:h="11906" w:orient="landscape"/>
      <w:pgMar w:top="1418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FAC" w:rsidRPr="00A73DDB" w:rsidRDefault="00BF2FAC" w:rsidP="00A73DDB">
      <w:r>
        <w:separator/>
      </w:r>
    </w:p>
  </w:endnote>
  <w:endnote w:type="continuationSeparator" w:id="0">
    <w:p w:rsidR="00BF2FAC" w:rsidRPr="00A73DDB" w:rsidRDefault="00BF2FAC" w:rsidP="00A73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73922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A73DDB" w:rsidRDefault="00A73DDB" w:rsidP="00A73DDB">
            <w:pPr>
              <w:pStyle w:val="Pieddepage"/>
              <w:jc w:val="right"/>
            </w:pPr>
            <w:r>
              <w:t xml:space="preserve">Page </w:t>
            </w:r>
            <w:r w:rsidR="00135B3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5B38">
              <w:rPr>
                <w:b/>
                <w:sz w:val="24"/>
                <w:szCs w:val="24"/>
              </w:rPr>
              <w:fldChar w:fldCharType="separate"/>
            </w:r>
            <w:r w:rsidR="00FB4077">
              <w:rPr>
                <w:b/>
                <w:noProof/>
              </w:rPr>
              <w:t>1</w:t>
            </w:r>
            <w:r w:rsidR="00135B38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135B3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5B38">
              <w:rPr>
                <w:b/>
                <w:sz w:val="24"/>
                <w:szCs w:val="24"/>
              </w:rPr>
              <w:fldChar w:fldCharType="separate"/>
            </w:r>
            <w:r w:rsidR="00FB4077">
              <w:rPr>
                <w:b/>
                <w:noProof/>
              </w:rPr>
              <w:t>3</w:t>
            </w:r>
            <w:r w:rsidR="00135B3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DDB" w:rsidRDefault="00A73DD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FAC" w:rsidRPr="00A73DDB" w:rsidRDefault="00BF2FAC" w:rsidP="00A73DDB">
      <w:r>
        <w:separator/>
      </w:r>
    </w:p>
  </w:footnote>
  <w:footnote w:type="continuationSeparator" w:id="0">
    <w:p w:rsidR="00BF2FAC" w:rsidRPr="00A73DDB" w:rsidRDefault="00BF2FAC" w:rsidP="00A73D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DDB" w:rsidRDefault="00A73DDB">
    <w:pPr>
      <w:pStyle w:val="En-tte"/>
      <w:rPr>
        <w:lang w:val="fr-CH"/>
      </w:rPr>
    </w:pPr>
    <w:r w:rsidRPr="00A73DDB">
      <w:rPr>
        <w:lang w:val="fr-CH"/>
      </w:rPr>
      <w:t>Photos de la pla</w:t>
    </w:r>
    <w:r>
      <w:rPr>
        <w:lang w:val="fr-CH"/>
      </w:rPr>
      <w:t>c</w:t>
    </w:r>
    <w:r w:rsidRPr="00A73DDB">
      <w:rPr>
        <w:lang w:val="fr-CH"/>
      </w:rPr>
      <w:t>ette témoin n</w:t>
    </w:r>
    <w:r w:rsidR="003C08CE">
      <w:rPr>
        <w:lang w:val="fr-CH"/>
      </w:rPr>
      <w:t>o 2</w:t>
    </w:r>
    <w:r>
      <w:rPr>
        <w:lang w:val="fr-CH"/>
      </w:rPr>
      <w:t>a</w:t>
    </w:r>
    <w:r w:rsidR="00C67D3F">
      <w:rPr>
        <w:lang w:val="fr-CH"/>
      </w:rPr>
      <w:t xml:space="preserve"> </w:t>
    </w:r>
    <w:r w:rsidR="00C67D3F" w:rsidRPr="00C67D3F">
      <w:rPr>
        <w:sz w:val="16"/>
        <w:szCs w:val="16"/>
        <w:lang w:val="fr-CH"/>
      </w:rPr>
      <w:t>(auteur P.-Y. Vuilleumier)</w:t>
    </w:r>
  </w:p>
  <w:p w:rsidR="00A73DDB" w:rsidRPr="00A73DDB" w:rsidRDefault="003C08CE">
    <w:pPr>
      <w:pStyle w:val="En-tte"/>
      <w:rPr>
        <w:sz w:val="16"/>
        <w:szCs w:val="16"/>
        <w:lang w:val="fr-CH"/>
      </w:rPr>
    </w:pPr>
    <w:r>
      <w:rPr>
        <w:lang w:val="fr-CH"/>
      </w:rPr>
      <w:t>Renan</w:t>
    </w:r>
    <w:r w:rsidR="00A73DDB">
      <w:rPr>
        <w:lang w:val="fr-CH"/>
      </w:rPr>
      <w:t xml:space="preserve"> (JB) </w:t>
    </w:r>
    <w:r w:rsidR="00A73DDB">
      <w:rPr>
        <w:sz w:val="16"/>
        <w:szCs w:val="16"/>
        <w:lang w:val="fr-CH"/>
      </w:rPr>
      <w:t xml:space="preserve">version du dossier du </w:t>
    </w:r>
    <w:r w:rsidR="00A30D80">
      <w:rPr>
        <w:sz w:val="16"/>
        <w:szCs w:val="16"/>
        <w:lang w:val="fr-CH"/>
      </w:rPr>
      <w:t>5 avril 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A04"/>
    <w:rsid w:val="00030C35"/>
    <w:rsid w:val="00052155"/>
    <w:rsid w:val="000A3006"/>
    <w:rsid w:val="000D69D5"/>
    <w:rsid w:val="00135B38"/>
    <w:rsid w:val="001D4841"/>
    <w:rsid w:val="002F13E7"/>
    <w:rsid w:val="003C08CE"/>
    <w:rsid w:val="00425FC2"/>
    <w:rsid w:val="00536403"/>
    <w:rsid w:val="0070310E"/>
    <w:rsid w:val="008C1CED"/>
    <w:rsid w:val="00941DA6"/>
    <w:rsid w:val="00A2729B"/>
    <w:rsid w:val="00A30D80"/>
    <w:rsid w:val="00A73DDB"/>
    <w:rsid w:val="00B21607"/>
    <w:rsid w:val="00BA157C"/>
    <w:rsid w:val="00BC3EC3"/>
    <w:rsid w:val="00BD087F"/>
    <w:rsid w:val="00BF2FAC"/>
    <w:rsid w:val="00C67D3F"/>
    <w:rsid w:val="00CA59C6"/>
    <w:rsid w:val="00CC7418"/>
    <w:rsid w:val="00D63542"/>
    <w:rsid w:val="00EB132D"/>
    <w:rsid w:val="00EC7A04"/>
    <w:rsid w:val="00F610A3"/>
    <w:rsid w:val="00FB4077"/>
    <w:rsid w:val="00FE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A04"/>
    <w:pPr>
      <w:spacing w:after="0" w:line="240" w:lineRule="auto"/>
    </w:pPr>
    <w:rPr>
      <w:rFonts w:ascii="Arial" w:eastAsia="Times New Roman" w:hAnsi="Arial" w:cs="Times New Roman"/>
      <w:lang w:val="de-CH"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A0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C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73D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73DDB"/>
    <w:rPr>
      <w:rFonts w:ascii="Arial" w:eastAsia="Times New Roman" w:hAnsi="Arial" w:cs="Times New Roman"/>
      <w:lang w:val="de-CH" w:eastAsia="de-CH"/>
    </w:rPr>
  </w:style>
  <w:style w:type="paragraph" w:styleId="Pieddepage">
    <w:name w:val="footer"/>
    <w:basedOn w:val="Normal"/>
    <w:link w:val="Pieddepag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3F"/>
    <w:rPr>
      <w:rFonts w:ascii="Tahoma" w:eastAsia="Times New Roman" w:hAnsi="Tahoma" w:cs="Tahoma"/>
      <w:sz w:val="16"/>
      <w:szCs w:val="16"/>
      <w:lang w:val="de-CH"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vollokal</dc:creator>
  <cp:keywords/>
  <dc:description/>
  <cp:lastModifiedBy>vollokal</cp:lastModifiedBy>
  <cp:revision>11</cp:revision>
  <dcterms:created xsi:type="dcterms:W3CDTF">2013-02-20T12:09:00Z</dcterms:created>
  <dcterms:modified xsi:type="dcterms:W3CDTF">2013-04-18T07:40:00Z</dcterms:modified>
</cp:coreProperties>
</file>